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75" w:rsidRDefault="00527D75" w:rsidP="0052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75">
        <w:rPr>
          <w:rFonts w:ascii="Times New Roman" w:hAnsi="Times New Roman" w:cs="Times New Roman"/>
          <w:b/>
          <w:sz w:val="28"/>
          <w:szCs w:val="28"/>
        </w:rPr>
        <w:t>Информация о численности обслуженных ПСУ по видам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Pr="00527D75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FF6EFF" w:rsidRDefault="00527D75" w:rsidP="0052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75">
        <w:rPr>
          <w:rFonts w:ascii="Times New Roman" w:hAnsi="Times New Roman" w:cs="Times New Roman"/>
          <w:b/>
          <w:sz w:val="28"/>
          <w:szCs w:val="28"/>
        </w:rPr>
        <w:t>на 01.07.2022 года</w:t>
      </w:r>
    </w:p>
    <w:tbl>
      <w:tblPr>
        <w:tblStyle w:val="a3"/>
        <w:tblW w:w="0" w:type="auto"/>
        <w:tblLayout w:type="fixed"/>
        <w:tblLook w:val="04A0"/>
      </w:tblPr>
      <w:tblGrid>
        <w:gridCol w:w="1524"/>
        <w:gridCol w:w="852"/>
        <w:gridCol w:w="993"/>
        <w:gridCol w:w="992"/>
        <w:gridCol w:w="992"/>
        <w:gridCol w:w="992"/>
        <w:gridCol w:w="993"/>
        <w:gridCol w:w="992"/>
        <w:gridCol w:w="1241"/>
      </w:tblGrid>
      <w:tr w:rsidR="00527D75" w:rsidTr="00527D75">
        <w:tc>
          <w:tcPr>
            <w:tcW w:w="1524" w:type="dxa"/>
          </w:tcPr>
          <w:p w:rsidR="00527D75" w:rsidRPr="00527D75" w:rsidRDefault="00527D75" w:rsidP="0052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852" w:type="dxa"/>
            <w:vMerge w:val="restart"/>
          </w:tcPr>
          <w:p w:rsidR="00527D75" w:rsidRPr="00527D75" w:rsidRDefault="00527D75" w:rsidP="0052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граждан получивших социальные услуги (всего чел.)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75" w:rsidRPr="00527D75" w:rsidRDefault="00527D75" w:rsidP="00527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7"/>
          </w:tcPr>
          <w:p w:rsidR="00527D75" w:rsidRPr="00527D75" w:rsidRDefault="00527D75" w:rsidP="0052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человек по видам социальных услуг</w:t>
            </w:r>
          </w:p>
        </w:tc>
      </w:tr>
      <w:tr w:rsidR="00527D75" w:rsidTr="00527D75">
        <w:tc>
          <w:tcPr>
            <w:tcW w:w="1524" w:type="dxa"/>
            <w:vMerge w:val="restart"/>
          </w:tcPr>
          <w:p w:rsidR="00527D75" w:rsidRP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852" w:type="dxa"/>
            <w:vMerge/>
          </w:tcPr>
          <w:p w:rsidR="00527D75" w:rsidRP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992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992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992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993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75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992" w:type="dxa"/>
          </w:tcPr>
          <w:p w:rsidR="00527D75" w:rsidRPr="00527D75" w:rsidRDefault="00527D75" w:rsidP="001D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241" w:type="dxa"/>
          </w:tcPr>
          <w:p w:rsidR="00527D75" w:rsidRP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</w:tr>
      <w:tr w:rsidR="00527D75" w:rsidTr="00527D75">
        <w:tc>
          <w:tcPr>
            <w:tcW w:w="1524" w:type="dxa"/>
            <w:vMerge/>
          </w:tcPr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27D75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Всего:253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</w:p>
        </w:tc>
        <w:tc>
          <w:tcPr>
            <w:tcW w:w="993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27D75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</w:p>
        </w:tc>
        <w:tc>
          <w:tcPr>
            <w:tcW w:w="992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27D75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</w:p>
        </w:tc>
        <w:tc>
          <w:tcPr>
            <w:tcW w:w="992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92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</w:p>
        </w:tc>
        <w:tc>
          <w:tcPr>
            <w:tcW w:w="993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Всего:31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92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Всего:96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-96</w:t>
            </w:r>
          </w:p>
        </w:tc>
        <w:tc>
          <w:tcPr>
            <w:tcW w:w="1241" w:type="dxa"/>
          </w:tcPr>
          <w:p w:rsidR="00CB4C0D" w:rsidRDefault="00CB4C0D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Всего:63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Бесплатно-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527D75" w:rsidRDefault="00527D75" w:rsidP="0052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оплата</w:t>
            </w:r>
            <w:r w:rsidR="00CB4C0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</w:tbl>
    <w:p w:rsidR="00527D75" w:rsidRPr="00527D75" w:rsidRDefault="00527D75" w:rsidP="00527D75">
      <w:pPr>
        <w:rPr>
          <w:rFonts w:ascii="Times New Roman" w:hAnsi="Times New Roman" w:cs="Times New Roman"/>
          <w:sz w:val="28"/>
          <w:szCs w:val="28"/>
        </w:rPr>
      </w:pPr>
    </w:p>
    <w:sectPr w:rsidR="00527D75" w:rsidRPr="00527D75" w:rsidSect="00F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75"/>
    <w:rsid w:val="00527D75"/>
    <w:rsid w:val="005F0457"/>
    <w:rsid w:val="00CB4C0D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2022-07-13T10:49:00Z</cp:lastPrinted>
  <dcterms:created xsi:type="dcterms:W3CDTF">2022-07-13T10:36:00Z</dcterms:created>
  <dcterms:modified xsi:type="dcterms:W3CDTF">2022-07-13T10:49:00Z</dcterms:modified>
</cp:coreProperties>
</file>